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13" w:rsidRDefault="00CD4F13" w:rsidP="00CD4F1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589)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13" w:rsidRDefault="00CD4F13" w:rsidP="00CD4F1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D4F13" w:rsidRDefault="00CD4F13" w:rsidP="00CD4F1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D4F13" w:rsidRDefault="00CD4F13" w:rsidP="00CD4F1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CD4F13" w:rsidP="00CD4F1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A413A">
        <w:rPr>
          <w:rFonts w:ascii="Times New Roman" w:hAnsi="Times New Roman" w:cs="Times New Roman"/>
          <w:color w:val="000000" w:themeColor="text1"/>
        </w:rPr>
        <w:t xml:space="preserve"> </w:t>
      </w: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10A7" w:rsidRPr="006A413A" w:rsidRDefault="005F10A7" w:rsidP="000943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EBE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организация и порядок осуществления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 -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пропускного режима в </w:t>
      </w:r>
      <w:r w:rsidR="00CA443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C256D" w:rsidRPr="007C256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униципальном автономном дошкольном образовательном учреждении «Детский сад №6» г. Назарово Красноярского края</w:t>
      </w:r>
      <w:r w:rsidR="00CA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МАДОУ)</w:t>
      </w:r>
      <w:r w:rsidR="00B72342" w:rsidRPr="006A4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персонала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7A0E91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устанавливает порядок доступа сотрудников, воспитанников и их родителей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(законных представителей), посетителей на территорию и в здание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порядок въезда и выезда автотранспорта.</w:t>
      </w:r>
    </w:p>
    <w:p w:rsidR="00427BF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 - п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ропускной режим в дневное время в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осуществляется: </w:t>
      </w:r>
      <w:r w:rsidR="006A5291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вахтером, </w:t>
      </w:r>
      <w:r w:rsidR="007C256D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с понедельника по пятницу с 07.00</w:t>
      </w:r>
      <w:r w:rsidR="00427BFA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до 19.00ч. </w:t>
      </w:r>
    </w:p>
    <w:p w:rsidR="00427BF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 - п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ропускной режим в ночное время, в выходные и праздничные дни в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42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сторожем круглосуточно. </w:t>
      </w:r>
    </w:p>
    <w:p w:rsidR="006A5291" w:rsidRPr="006A413A" w:rsidRDefault="0039525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и обеспечение контрольно-пропускного режима на территории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назначается приказом заведующего.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0A7" w:rsidRPr="006A413A" w:rsidRDefault="005F10A7" w:rsidP="00A027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ПРОПУСКНОГО РЕЖИМА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Доступ на территорию и в здание </w:t>
      </w:r>
      <w:r w:rsidR="00EE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разрешается: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работникам с 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7.00 до 19.00</w:t>
      </w:r>
      <w:r w:rsidR="001E06B5">
        <w:rPr>
          <w:rFonts w:ascii="Times New Roman" w:hAnsi="Times New Roman" w:cs="Times New Roman"/>
          <w:color w:val="000000" w:themeColor="text1"/>
          <w:sz w:val="24"/>
          <w:szCs w:val="24"/>
        </w:rPr>
        <w:t>,  отдельным категориям работников (работникам пищеблока) с 5.30 до 19.00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воспитанникам и их родителям (законным представителям) с 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27BFA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0 до 1</w:t>
      </w:r>
      <w:r w:rsidR="00427BFA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посетителям с 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8.00 до 17.0</w:t>
      </w:r>
      <w:r w:rsidRPr="00433FC0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воспитанников в </w:t>
      </w:r>
      <w:r w:rsidR="001E06B5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осуществляется в сопровождении родителей без предъявления документов и записи в журнале регистрации посетителей</w:t>
      </w:r>
      <w:r w:rsidR="00B8712F">
        <w:rPr>
          <w:rFonts w:ascii="Times New Roman" w:hAnsi="Times New Roman" w:cs="Times New Roman"/>
          <w:color w:val="000000" w:themeColor="text1"/>
          <w:sz w:val="24"/>
          <w:szCs w:val="24"/>
        </w:rPr>
        <w:t>.  В остальное время родителями предъявляются удостоверения личности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078C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ерсонал </w:t>
      </w:r>
      <w:r w:rsidR="00F078C2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F07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пропуска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078C2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территорию учреждения без записи в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журнале регистрации посетителей, но с записью в Журнале регистрации прихода и ухода сотрудников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48EA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Посетители (посторонние лица) пропускаются в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документа, №, серия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время прибытия, время убытия, к кому прибыл, цель посещения образовательного учреждения).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A027D0" w:rsidRPr="006A413A" w:rsidRDefault="00705739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 должен быть прошит</w: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опечатан, </w: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страницы в нем пронумерованы. На первой странице журнала делается запись о дате его заведения.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Замена, изъятие страниц из журнала регистрации посетителей запрещены.</w:t>
      </w:r>
    </w:p>
    <w:p w:rsidR="00AB2B66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территорию и в здание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</w:t>
      </w:r>
      <w:r w:rsidR="00AB2B66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B2B66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427BFA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2B66" w:rsidRPr="00427B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выходные 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 осуществляется с письменного разрешения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  МАДОУ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в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строительных и ремонтных работ, допуск рабочих осуществляется по списку подрядной организации, согласованному с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заведующим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детского сада.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работ осуществляется под контролем специально назначенного приказом руководителя представителя администрации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Посетитель, после записи его данных в журнале регистрации посетителей, перемещается по территории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сопровождении дежурного </w:t>
      </w:r>
      <w:r w:rsidR="00427BF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администратора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="00B871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C6059C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 родителей, сопровождающих детей и забирающих их из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осуществляется без записи в журнал учета посетителей и предъявления доку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мента, удостоверяющего личность,</w:t>
      </w:r>
      <w:r w:rsidR="00A43A96" w:rsidRPr="00A43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только с 07.00 до 08.30 и с 16.00 до 19.00.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участников образовательного процесса на территории объ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после окончания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смены и рабочего дня без соответствующего разрешения руководства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Пропуск автотранспорта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2.10.1.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автотранспорта на территорию </w:t>
      </w:r>
      <w:r w:rsidR="00705739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после его  записи в журнале регистрации автотранспорта лицом, ответственным за пропуск автотранспорта. </w:t>
      </w:r>
    </w:p>
    <w:p w:rsidR="007A0E91" w:rsidRPr="006A413A" w:rsidRDefault="00705739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Заезд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личного транспорта персонала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 его территори</w:t>
      </w:r>
      <w:r w:rsidR="00A43A9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только с разрешения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заведующего.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1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рабочие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ночное время стоянка автотранспорта в образовательном учреждении запрещается.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выходные, праздничные дни и в ночное время допуск автотранспорта на территорию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с письменного разрешения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территории, цели нахождения.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2.10.3.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здания 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транспортных средств, вызывающих подозрение, ответственный за пропускной режим информирует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(лицо, его замещающее) и при необходимости, по согласованию с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(лицом, его замещающим) информирует территориальный орган внутренних дел.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 въезжающем на территорию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автотранспорте фиксируются в журнале регистрации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въезда и выезда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2.10.5.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с водителем в автомобиле есть пассажир, к нему предъявляются требования по пропуску в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лиц. Допускается фиксация данных о пассажире в журн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 регистрации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въезда и выезда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автотранспорта.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0587" w:rsidRPr="006A413A" w:rsidRDefault="0047604E" w:rsidP="00476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ОБЯЗ</w:t>
      </w:r>
      <w:r w:rsidR="00A43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АННОСТИ УЧАСТНИКОВ </w:t>
      </w: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ОБРАЗОВАТЕЛЬНОГО ПРОЦЕССА, ПОСЕТИТЕЛЕЙ ПРИ ОСУЩЕСТВЛЕНИИ КОНТРОЛЬНО-ПРОПУСКНОГО РЕЖИМА</w:t>
      </w:r>
    </w:p>
    <w:p w:rsidR="00650587" w:rsidRPr="006A413A" w:rsidRDefault="00650587" w:rsidP="0065058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МАДОУ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издавать приказы, инструкции, необходимые для осуществления контрольно-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изменения в Положение для улучшения 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порядок контроля и назначать лиц, ответственных за организацию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контроль выполнения Положения, работы ответственных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лиц, дежурных администраторов и др.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 </w:t>
      </w:r>
      <w:r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по административно-хозяйственной </w:t>
      </w:r>
      <w:r w:rsidR="00671E7E"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рабочее состояние системы освещения;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свободный доступ к аварийным и запасным выходам;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исправное состояние дверей, окон, замков, задвижек, ворот, калиток, крыши и т. д.;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рабочее состояние аварийной подсветки в указателях маршрутов эвакуации;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выполнения Положения всеми участниками образовательного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>3.3. Дежурный администратор</w:t>
      </w:r>
      <w:r w:rsidR="00671E7E"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допуска родителей (законных представителей)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посетителей в здание </w:t>
      </w:r>
      <w:r w:rsidR="00A60444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въезда автотранспорта на территорию;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650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обход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</w:t>
      </w:r>
      <w:r w:rsidR="00C66503">
        <w:rPr>
          <w:rFonts w:ascii="Times New Roman" w:hAnsi="Times New Roman" w:cs="Times New Roman"/>
          <w:color w:val="000000" w:themeColor="text1"/>
          <w:sz w:val="24"/>
          <w:szCs w:val="24"/>
        </w:rPr>
        <w:t>ий правил безопасности и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делать записи в Журнале </w:t>
      </w:r>
      <w:r w:rsidR="00C66503">
        <w:rPr>
          <w:rFonts w:ascii="Times New Roman" w:hAnsi="Times New Roman" w:cs="Times New Roman"/>
          <w:color w:val="000000" w:themeColor="text1"/>
          <w:sz w:val="24"/>
          <w:szCs w:val="24"/>
        </w:rPr>
        <w:t>дежурных администраторов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соблюдение Положения работниками и посетителями </w:t>
      </w:r>
      <w:r w:rsidR="00A60444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</w:p>
    <w:p w:rsidR="00635916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A60444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A60444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работников,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 группу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задержания вневедомственной охраны.</w:t>
      </w:r>
      <w:r w:rsidR="00A60444" w:rsidRPr="00A6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0587" w:rsidRDefault="00A60444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Ва</w:t>
      </w:r>
      <w:r w:rsidRPr="00671E7E">
        <w:rPr>
          <w:rFonts w:ascii="Times New Roman" w:hAnsi="Times New Roman" w:cs="Times New Roman"/>
          <w:color w:val="000000" w:themeColor="text1"/>
          <w:sz w:val="24"/>
          <w:szCs w:val="24"/>
        </w:rPr>
        <w:t>хтер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CE6E5A" w:rsidRDefault="00CE6E5A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над лицами, посещающими МАДОУ, не допуская прохождения в ДОУ посторонних лиц;</w:t>
      </w:r>
    </w:p>
    <w:p w:rsidR="00B8712F" w:rsidRDefault="00B8712F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выхода детей из МАДОУ без сопровождения взрослых;</w:t>
      </w:r>
    </w:p>
    <w:p w:rsidR="00A60444" w:rsidRPr="005C5B4C" w:rsidRDefault="00A60444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E6E5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роверять исправность сигнализационных устройств, систем пожаротушения, телефонной связи; </w:t>
      </w:r>
    </w:p>
    <w:p w:rsidR="00A60444" w:rsidRPr="005C5B4C" w:rsidRDefault="00A60444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воевременно сообщать заведующему 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ДОУ и в отделе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softHyphen/>
        <w:t>ние полиции о случаях правонарушений (проникно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вения на территорию или в здание 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ДОУ посторонних лиц, при взломах); в пожарную часть — при возник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softHyphen/>
        <w:t>новении пожара и принять все зависящие меры по эвакуации детей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0444" w:rsidRPr="005C5B4C" w:rsidRDefault="000A5872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60444"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0444" w:rsidRPr="005C5B4C">
        <w:rPr>
          <w:rFonts w:ascii="Times New Roman" w:hAnsi="Times New Roman" w:cs="Times New Roman"/>
          <w:color w:val="000000"/>
          <w:sz w:val="24"/>
          <w:szCs w:val="24"/>
        </w:rPr>
        <w:t>еред началом своей смены принимать, а после окончания смены сдавать здание  дежурному сторожу с отметкой в графике пересдачи помещений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12F" w:rsidRDefault="000A5872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60444"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60444"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е допускать в помещение 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A60444" w:rsidRPr="005C5B4C">
        <w:rPr>
          <w:rFonts w:ascii="Times New Roman" w:hAnsi="Times New Roman" w:cs="Times New Roman"/>
          <w:color w:val="000000"/>
          <w:sz w:val="24"/>
          <w:szCs w:val="24"/>
        </w:rPr>
        <w:t>ДОУ посторонних лиц.</w:t>
      </w:r>
      <w:r w:rsidR="00A60444" w:rsidRPr="005C5B4C">
        <w:rPr>
          <w:rFonts w:ascii="Times New Roman" w:hAnsi="Times New Roman" w:cs="Times New Roman"/>
          <w:sz w:val="24"/>
          <w:szCs w:val="24"/>
        </w:rPr>
        <w:t xml:space="preserve"> Обеспечить строгий контроль за выполнением графика пропускного режима во время дежурства  в </w:t>
      </w:r>
      <w:r w:rsidR="00C66503">
        <w:rPr>
          <w:rFonts w:ascii="Times New Roman" w:hAnsi="Times New Roman" w:cs="Times New Roman"/>
          <w:sz w:val="24"/>
          <w:szCs w:val="24"/>
        </w:rPr>
        <w:t>МА</w:t>
      </w:r>
      <w:r w:rsidR="00A60444" w:rsidRPr="005C5B4C">
        <w:rPr>
          <w:rFonts w:ascii="Times New Roman" w:hAnsi="Times New Roman" w:cs="Times New Roman"/>
          <w:sz w:val="24"/>
          <w:szCs w:val="24"/>
        </w:rPr>
        <w:t xml:space="preserve">ДОУ. В период дежурства все входы, ведущие в здание </w:t>
      </w:r>
      <w:r w:rsidR="00C66503">
        <w:rPr>
          <w:rFonts w:ascii="Times New Roman" w:hAnsi="Times New Roman" w:cs="Times New Roman"/>
          <w:sz w:val="24"/>
          <w:szCs w:val="24"/>
        </w:rPr>
        <w:t>МА</w:t>
      </w:r>
      <w:r w:rsidR="00A60444" w:rsidRPr="005C5B4C">
        <w:rPr>
          <w:rFonts w:ascii="Times New Roman" w:hAnsi="Times New Roman" w:cs="Times New Roman"/>
          <w:sz w:val="24"/>
          <w:szCs w:val="24"/>
        </w:rPr>
        <w:t>ДО</w:t>
      </w:r>
      <w:r w:rsidR="00B8712F">
        <w:rPr>
          <w:rFonts w:ascii="Times New Roman" w:hAnsi="Times New Roman" w:cs="Times New Roman"/>
          <w:sz w:val="24"/>
          <w:szCs w:val="24"/>
        </w:rPr>
        <w:t>У, должны быть закрыты на замки</w:t>
      </w:r>
      <w:r w:rsidR="00C66503">
        <w:rPr>
          <w:rFonts w:ascii="Times New Roman" w:hAnsi="Times New Roman" w:cs="Times New Roman"/>
          <w:sz w:val="24"/>
          <w:szCs w:val="24"/>
        </w:rPr>
        <w:t xml:space="preserve"> (щеколду)</w:t>
      </w:r>
      <w:r w:rsidR="00B8712F">
        <w:rPr>
          <w:rFonts w:ascii="Times New Roman" w:hAnsi="Times New Roman" w:cs="Times New Roman"/>
          <w:sz w:val="24"/>
          <w:szCs w:val="24"/>
        </w:rPr>
        <w:t>;</w:t>
      </w:r>
    </w:p>
    <w:p w:rsidR="00B8712F" w:rsidRDefault="00B8712F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при себе комплект ключей от дверей МАДОУ;</w:t>
      </w:r>
    </w:p>
    <w:p w:rsidR="00B8712F" w:rsidRDefault="00B8712F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и закрывать ворота, входные калитки по мере необходимости;</w:t>
      </w:r>
    </w:p>
    <w:p w:rsidR="00B8712F" w:rsidRDefault="00B8712F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-нести постоянно дневное дежурство, не отлучаясь с рабочего места;</w:t>
      </w:r>
    </w:p>
    <w:p w:rsidR="00A60444" w:rsidRPr="005C5B4C" w:rsidRDefault="00B8712F" w:rsidP="00A6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соответствующую документацию.</w:t>
      </w:r>
      <w:r w:rsidR="00A60444" w:rsidRPr="005C5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A587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Сторожа обязаны:</w:t>
      </w:r>
    </w:p>
    <w:p w:rsidR="00CE6E5A" w:rsidRPr="005C5B4C" w:rsidRDefault="00CE6E5A" w:rsidP="00CE6E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эвакуационные выходы, коридоры, тамбуры и лестничные клетки, наличие загроможденности и возможности беспрепятственного открытия дверей всех эвакуационных входов и выходов на случай экстренной эвакуа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ции детей и взрослых  из здания;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6E5A" w:rsidRPr="005C5B4C" w:rsidRDefault="00CE6E5A" w:rsidP="00CE6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ледить за состоянием отопительной системы,  сохранностью помещения, оборудования в помещении и на территории в свое дежурство;</w:t>
      </w:r>
    </w:p>
    <w:p w:rsidR="00CE6E5A" w:rsidRPr="005C5B4C" w:rsidRDefault="00CE6E5A" w:rsidP="00CE6E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следить 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за исправностью средств п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ожаротушения и телефонной связи;</w:t>
      </w:r>
    </w:p>
    <w:p w:rsidR="00CE6E5A" w:rsidRPr="005C5B4C" w:rsidRDefault="00CE6E5A" w:rsidP="00CE6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меть при себе комплект ключей от дверей ДОУ и руч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softHyphen/>
        <w:t>ной электрический фонарь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E5A" w:rsidRPr="005C5B4C" w:rsidRDefault="00CE6E5A" w:rsidP="00CE6E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t>егулярно обходить здание, проверять территорию, сле</w:t>
      </w:r>
      <w:r w:rsidRPr="005C5B4C">
        <w:rPr>
          <w:rFonts w:ascii="Times New Roman" w:hAnsi="Times New Roman" w:cs="Times New Roman"/>
          <w:color w:val="000000"/>
          <w:sz w:val="24"/>
          <w:szCs w:val="24"/>
        </w:rPr>
        <w:softHyphen/>
        <w:t>дить за де</w:t>
      </w:r>
      <w:r w:rsidR="00C66503">
        <w:rPr>
          <w:rFonts w:ascii="Times New Roman" w:hAnsi="Times New Roman" w:cs="Times New Roman"/>
          <w:color w:val="000000"/>
          <w:sz w:val="24"/>
          <w:szCs w:val="24"/>
        </w:rPr>
        <w:t>журным освещением;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обход территории и здания </w:t>
      </w:r>
      <w:r w:rsidR="000A5872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 правил безопасности, делать записи в Журнале </w:t>
      </w:r>
      <w:r w:rsidR="00C66503">
        <w:rPr>
          <w:rFonts w:ascii="Times New Roman" w:hAnsi="Times New Roman" w:cs="Times New Roman"/>
          <w:color w:val="000000" w:themeColor="text1"/>
          <w:sz w:val="24"/>
          <w:szCs w:val="24"/>
        </w:rPr>
        <w:t>передачи смен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0A5872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и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вневедомственную охрану;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исключить доступ в </w:t>
      </w:r>
      <w:r w:rsidR="000A5872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воспитанников и их родителей (законных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представителей), посетителей в рабочие дни с 1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0, в выходные и праздничные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 (за исключением лиц, допущенных по письменному разрешению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заместителя).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за пришедшими к ним посетителями на протяжении всего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нахождения в здании и на территории </w:t>
      </w:r>
      <w:r w:rsidR="000A5872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 бдительность при встрече посетителей в здании и на территории </w:t>
      </w:r>
      <w:r w:rsidR="00F84B00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(уточнять, к кому пришли, провожать до места назначения и перепоручать другому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сотруднику);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следить, чтобы основные и запасные выходы из г</w:t>
      </w:r>
      <w:r w:rsidR="0067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рупп, </w:t>
      </w:r>
      <w:r w:rsidR="00C66503">
        <w:rPr>
          <w:rFonts w:ascii="Times New Roman" w:hAnsi="Times New Roman" w:cs="Times New Roman"/>
          <w:color w:val="000000" w:themeColor="text1"/>
          <w:sz w:val="24"/>
          <w:szCs w:val="24"/>
        </w:rPr>
        <w:t>пищеблока и прачечной</w:t>
      </w:r>
      <w:r w:rsidR="0067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всегда закрыты.</w:t>
      </w:r>
    </w:p>
    <w:p w:rsidR="00635916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Родители (законные представители) воспитанников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4B00">
        <w:rPr>
          <w:rFonts w:ascii="Times New Roman" w:hAnsi="Times New Roman" w:cs="Times New Roman"/>
          <w:color w:val="000000" w:themeColor="text1"/>
          <w:sz w:val="24"/>
          <w:szCs w:val="24"/>
        </w:rPr>
        <w:t>передавать и забирать ребёнка у воспитателя лично или доверяя только тем лицам, которые указанны в договоре образования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вход в </w:t>
      </w:r>
      <w:r w:rsidR="00F84B00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 из него только через центральный или групповые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входы;</w:t>
      </w:r>
    </w:p>
    <w:p w:rsidR="00635916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входе в здание проявлять бдительность и не пропускать посторонних лиц (либо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сообщать о них сотрудникам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84B0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84B00" w:rsidRPr="00650587" w:rsidRDefault="00F84B00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предъявлять документы удостоверяющие личность с 8.30 до 16.00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Посетители обязаны:</w:t>
      </w:r>
    </w:p>
    <w:p w:rsid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представляться, если работники </w:t>
      </w:r>
      <w:r w:rsidR="00F84B00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интересуются личностью и целью визита;</w:t>
      </w:r>
    </w:p>
    <w:p w:rsidR="00F84B00" w:rsidRPr="00650587" w:rsidRDefault="00F84B00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перемещаться по зданию и территории </w:t>
      </w:r>
      <w:r w:rsidR="004E4F5A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 только в сопровождении дежурного администратора иди работника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после выполнения цели посещения выходить через центральный вход;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вносить в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и т. д.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Работникам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="00D71B0E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нарушать требования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присмотра воспитанников, имущество и оборудование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МАДОУ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незапертыми двери, окна, фрамуги, калитки, ворота и т. д.;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впускать на территорию и в здание неизвестных лиц и лиц, не участвующих в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процессе (родственников, друзей, знакомых и т. д.);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нерабочее время, выходные и праздничные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дни.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Родителям (законным представителям) воспитанников запрещается: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нарушать требования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без сопровождения или присмотра своих детей;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открытыми двери в здание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группу;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пропускать через вход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здание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лиц;</w:t>
      </w:r>
    </w:p>
    <w:p w:rsidR="00650587" w:rsidRPr="006A413A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входить </w:t>
      </w:r>
      <w:r w:rsidR="00D71B0E"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здание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выходить из него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через запасные выходы.</w:t>
      </w:r>
    </w:p>
    <w:p w:rsidR="00586DB8" w:rsidRPr="00650587" w:rsidRDefault="00586DB8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87" w:rsidRPr="006A413A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ОТВЕТСТВЕННОСТЬ УЧАСТНИКОВ ОБРАЗОВАТЕЛЬНОГО ПРОЦЕССА ЗА НАРУШЕНИЕ КОНТРОЛЬНО-ПРОПУСКНОГО РЕЖИМА</w:t>
      </w:r>
    </w:p>
    <w:p w:rsidR="00586DB8" w:rsidRPr="00650587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невыполнение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надлежащее выполнение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допуск на территорию и в здание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4.2. Родители (законные представители) воспитанников и другие посетители несут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</w:t>
      </w:r>
      <w:r w:rsidR="00D71B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правил контрольно – пропускного режима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условий договора с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</w:p>
    <w:p w:rsidR="00650587" w:rsidRPr="006A413A" w:rsidRDefault="00650587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B0E" w:rsidRDefault="00D71B0E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413A" w:rsidRPr="006A413A" w:rsidRDefault="006A413A" w:rsidP="00D71B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Лист ознакомления</w:t>
      </w:r>
    </w:p>
    <w:p w:rsidR="006A413A" w:rsidRPr="006A413A" w:rsidRDefault="006A413A" w:rsidP="006A41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F84B00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FC0" w:rsidRPr="006A413A" w:rsidTr="00F84B00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FC0" w:rsidRPr="006A413A" w:rsidTr="00F84B00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0" w:rsidRPr="006A413A" w:rsidRDefault="00433FC0" w:rsidP="00F84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13A" w:rsidRPr="006A413A" w:rsidRDefault="006A413A" w:rsidP="00CD4F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6A413A" w:rsidRPr="006A413A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9C" w:rsidRDefault="00C6059C" w:rsidP="0098668C">
      <w:pPr>
        <w:spacing w:after="0" w:line="240" w:lineRule="auto"/>
      </w:pPr>
      <w:r>
        <w:separator/>
      </w:r>
    </w:p>
  </w:endnote>
  <w:endnote w:type="continuationSeparator" w:id="0">
    <w:p w:rsidR="00C6059C" w:rsidRDefault="00C6059C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/>
    <w:sdtContent>
      <w:p w:rsidR="00F84B00" w:rsidRDefault="00C73CBF">
        <w:pPr>
          <w:pStyle w:val="a6"/>
          <w:jc w:val="center"/>
        </w:pPr>
        <w:r>
          <w:fldChar w:fldCharType="begin"/>
        </w:r>
        <w:r w:rsidR="00D84FEE">
          <w:instrText>PAGE   \* MERGEFORMAT</w:instrText>
        </w:r>
        <w:r>
          <w:fldChar w:fldCharType="separate"/>
        </w:r>
        <w:r w:rsidR="00CD4F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4B00" w:rsidRDefault="00F84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9C" w:rsidRDefault="00C6059C" w:rsidP="0098668C">
      <w:pPr>
        <w:spacing w:after="0" w:line="240" w:lineRule="auto"/>
      </w:pPr>
      <w:r>
        <w:separator/>
      </w:r>
    </w:p>
  </w:footnote>
  <w:footnote w:type="continuationSeparator" w:id="0">
    <w:p w:rsidR="00C6059C" w:rsidRDefault="00C6059C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 w15:restartNumberingAfterBreak="0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4DB"/>
    <w:multiLevelType w:val="multilevel"/>
    <w:tmpl w:val="7AF4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4597F"/>
    <w:multiLevelType w:val="hybridMultilevel"/>
    <w:tmpl w:val="8ACC25BE"/>
    <w:lvl w:ilvl="0" w:tplc="2898B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9613A7"/>
    <w:multiLevelType w:val="multilevel"/>
    <w:tmpl w:val="2DF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73C"/>
    <w:rsid w:val="00003D71"/>
    <w:rsid w:val="00007647"/>
    <w:rsid w:val="00013E3E"/>
    <w:rsid w:val="00017655"/>
    <w:rsid w:val="0002438A"/>
    <w:rsid w:val="000267CD"/>
    <w:rsid w:val="00035734"/>
    <w:rsid w:val="00042010"/>
    <w:rsid w:val="000603C9"/>
    <w:rsid w:val="00075948"/>
    <w:rsid w:val="00075FC8"/>
    <w:rsid w:val="00087B06"/>
    <w:rsid w:val="00091107"/>
    <w:rsid w:val="00094321"/>
    <w:rsid w:val="000961C8"/>
    <w:rsid w:val="000A0966"/>
    <w:rsid w:val="000A5872"/>
    <w:rsid w:val="000B3356"/>
    <w:rsid w:val="000C7020"/>
    <w:rsid w:val="000D6237"/>
    <w:rsid w:val="000E2FB5"/>
    <w:rsid w:val="000F05E8"/>
    <w:rsid w:val="00110F29"/>
    <w:rsid w:val="00113C83"/>
    <w:rsid w:val="00121D4D"/>
    <w:rsid w:val="00135493"/>
    <w:rsid w:val="001535A6"/>
    <w:rsid w:val="001539B5"/>
    <w:rsid w:val="00170CC5"/>
    <w:rsid w:val="00175345"/>
    <w:rsid w:val="00183491"/>
    <w:rsid w:val="001914A2"/>
    <w:rsid w:val="00194461"/>
    <w:rsid w:val="001A07ED"/>
    <w:rsid w:val="001A08B2"/>
    <w:rsid w:val="001B6BBE"/>
    <w:rsid w:val="001C5029"/>
    <w:rsid w:val="001E06B5"/>
    <w:rsid w:val="00211D11"/>
    <w:rsid w:val="00211E1F"/>
    <w:rsid w:val="00211FB6"/>
    <w:rsid w:val="00245416"/>
    <w:rsid w:val="00252E2E"/>
    <w:rsid w:val="0026651C"/>
    <w:rsid w:val="002673F2"/>
    <w:rsid w:val="00276E4C"/>
    <w:rsid w:val="0028289C"/>
    <w:rsid w:val="0028398B"/>
    <w:rsid w:val="00286DCD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44123"/>
    <w:rsid w:val="00346A5C"/>
    <w:rsid w:val="00347E32"/>
    <w:rsid w:val="0035551E"/>
    <w:rsid w:val="003564BB"/>
    <w:rsid w:val="00360D99"/>
    <w:rsid w:val="00365183"/>
    <w:rsid w:val="00375919"/>
    <w:rsid w:val="0038263C"/>
    <w:rsid w:val="00395259"/>
    <w:rsid w:val="003A125B"/>
    <w:rsid w:val="003B314C"/>
    <w:rsid w:val="003B53AB"/>
    <w:rsid w:val="003D77AA"/>
    <w:rsid w:val="003E055E"/>
    <w:rsid w:val="003E5CD4"/>
    <w:rsid w:val="00402395"/>
    <w:rsid w:val="00422B57"/>
    <w:rsid w:val="00427BFA"/>
    <w:rsid w:val="00432AC6"/>
    <w:rsid w:val="00433FC0"/>
    <w:rsid w:val="00456601"/>
    <w:rsid w:val="00463CE0"/>
    <w:rsid w:val="004702B2"/>
    <w:rsid w:val="00471CA0"/>
    <w:rsid w:val="00473037"/>
    <w:rsid w:val="0047604E"/>
    <w:rsid w:val="0048192F"/>
    <w:rsid w:val="004A3419"/>
    <w:rsid w:val="004C6ADB"/>
    <w:rsid w:val="004E4F5A"/>
    <w:rsid w:val="004E64FC"/>
    <w:rsid w:val="004F6F07"/>
    <w:rsid w:val="005000C1"/>
    <w:rsid w:val="00503806"/>
    <w:rsid w:val="00505C4C"/>
    <w:rsid w:val="005127AF"/>
    <w:rsid w:val="005236C6"/>
    <w:rsid w:val="005274CE"/>
    <w:rsid w:val="00536D6E"/>
    <w:rsid w:val="00540F04"/>
    <w:rsid w:val="005551B7"/>
    <w:rsid w:val="00571CE3"/>
    <w:rsid w:val="00582D23"/>
    <w:rsid w:val="00586078"/>
    <w:rsid w:val="00586DB8"/>
    <w:rsid w:val="005A0F4E"/>
    <w:rsid w:val="005A3BF8"/>
    <w:rsid w:val="005B1733"/>
    <w:rsid w:val="005B48EA"/>
    <w:rsid w:val="005C7445"/>
    <w:rsid w:val="005E1C91"/>
    <w:rsid w:val="005E347B"/>
    <w:rsid w:val="005E489F"/>
    <w:rsid w:val="005F10A7"/>
    <w:rsid w:val="00604653"/>
    <w:rsid w:val="00614451"/>
    <w:rsid w:val="00621084"/>
    <w:rsid w:val="00621574"/>
    <w:rsid w:val="00635916"/>
    <w:rsid w:val="00635A07"/>
    <w:rsid w:val="00650587"/>
    <w:rsid w:val="006539EB"/>
    <w:rsid w:val="00671E7E"/>
    <w:rsid w:val="006848EC"/>
    <w:rsid w:val="00686180"/>
    <w:rsid w:val="006878F1"/>
    <w:rsid w:val="0069473C"/>
    <w:rsid w:val="00694C29"/>
    <w:rsid w:val="006A376E"/>
    <w:rsid w:val="006A413A"/>
    <w:rsid w:val="006A4780"/>
    <w:rsid w:val="006A5291"/>
    <w:rsid w:val="006B1FD6"/>
    <w:rsid w:val="006B3529"/>
    <w:rsid w:val="006C0A72"/>
    <w:rsid w:val="006C50AC"/>
    <w:rsid w:val="006F09F8"/>
    <w:rsid w:val="006F390B"/>
    <w:rsid w:val="00701468"/>
    <w:rsid w:val="0070343A"/>
    <w:rsid w:val="00705739"/>
    <w:rsid w:val="00713AD3"/>
    <w:rsid w:val="00725B0F"/>
    <w:rsid w:val="007401D4"/>
    <w:rsid w:val="007574EC"/>
    <w:rsid w:val="007875C8"/>
    <w:rsid w:val="007A0E91"/>
    <w:rsid w:val="007B1BC8"/>
    <w:rsid w:val="007B4326"/>
    <w:rsid w:val="007B7E15"/>
    <w:rsid w:val="007C256D"/>
    <w:rsid w:val="007C372F"/>
    <w:rsid w:val="007E6D06"/>
    <w:rsid w:val="007E7277"/>
    <w:rsid w:val="00802F9D"/>
    <w:rsid w:val="00814FDA"/>
    <w:rsid w:val="00831334"/>
    <w:rsid w:val="0085246B"/>
    <w:rsid w:val="00866B04"/>
    <w:rsid w:val="00872332"/>
    <w:rsid w:val="008754F0"/>
    <w:rsid w:val="0088381A"/>
    <w:rsid w:val="0088599D"/>
    <w:rsid w:val="00885CB7"/>
    <w:rsid w:val="008A5C14"/>
    <w:rsid w:val="008B7EBE"/>
    <w:rsid w:val="008D3D5B"/>
    <w:rsid w:val="008D5AAB"/>
    <w:rsid w:val="008D64FA"/>
    <w:rsid w:val="008D7E13"/>
    <w:rsid w:val="008F6312"/>
    <w:rsid w:val="00915C25"/>
    <w:rsid w:val="0092261D"/>
    <w:rsid w:val="00934B4B"/>
    <w:rsid w:val="00940135"/>
    <w:rsid w:val="00947087"/>
    <w:rsid w:val="00971888"/>
    <w:rsid w:val="00975355"/>
    <w:rsid w:val="00977E66"/>
    <w:rsid w:val="0098543E"/>
    <w:rsid w:val="0098668C"/>
    <w:rsid w:val="00991E47"/>
    <w:rsid w:val="0099664E"/>
    <w:rsid w:val="009A2ECF"/>
    <w:rsid w:val="009C23C0"/>
    <w:rsid w:val="009C736F"/>
    <w:rsid w:val="009D4A41"/>
    <w:rsid w:val="009E468E"/>
    <w:rsid w:val="00A00BE7"/>
    <w:rsid w:val="00A027D0"/>
    <w:rsid w:val="00A11618"/>
    <w:rsid w:val="00A1188B"/>
    <w:rsid w:val="00A15C39"/>
    <w:rsid w:val="00A26777"/>
    <w:rsid w:val="00A42759"/>
    <w:rsid w:val="00A43A96"/>
    <w:rsid w:val="00A44EEC"/>
    <w:rsid w:val="00A60444"/>
    <w:rsid w:val="00A65562"/>
    <w:rsid w:val="00A657B6"/>
    <w:rsid w:val="00A7629C"/>
    <w:rsid w:val="00A82238"/>
    <w:rsid w:val="00A84EB7"/>
    <w:rsid w:val="00A86D26"/>
    <w:rsid w:val="00AB2B66"/>
    <w:rsid w:val="00AC024D"/>
    <w:rsid w:val="00AE0653"/>
    <w:rsid w:val="00AF7BC4"/>
    <w:rsid w:val="00B17254"/>
    <w:rsid w:val="00B21F47"/>
    <w:rsid w:val="00B23874"/>
    <w:rsid w:val="00B240DC"/>
    <w:rsid w:val="00B377BA"/>
    <w:rsid w:val="00B44AF1"/>
    <w:rsid w:val="00B71F2C"/>
    <w:rsid w:val="00B72342"/>
    <w:rsid w:val="00B7440F"/>
    <w:rsid w:val="00B8712F"/>
    <w:rsid w:val="00BA079E"/>
    <w:rsid w:val="00BA4F04"/>
    <w:rsid w:val="00BD014F"/>
    <w:rsid w:val="00BD557D"/>
    <w:rsid w:val="00C06994"/>
    <w:rsid w:val="00C12A43"/>
    <w:rsid w:val="00C1685D"/>
    <w:rsid w:val="00C228BC"/>
    <w:rsid w:val="00C419D8"/>
    <w:rsid w:val="00C56852"/>
    <w:rsid w:val="00C575E3"/>
    <w:rsid w:val="00C6059C"/>
    <w:rsid w:val="00C66503"/>
    <w:rsid w:val="00C67948"/>
    <w:rsid w:val="00C67D93"/>
    <w:rsid w:val="00C719E2"/>
    <w:rsid w:val="00C73CBF"/>
    <w:rsid w:val="00CA443E"/>
    <w:rsid w:val="00CC1B22"/>
    <w:rsid w:val="00CC6ECD"/>
    <w:rsid w:val="00CD1A05"/>
    <w:rsid w:val="00CD4F13"/>
    <w:rsid w:val="00CE6E5A"/>
    <w:rsid w:val="00D143BC"/>
    <w:rsid w:val="00D172EB"/>
    <w:rsid w:val="00D2577E"/>
    <w:rsid w:val="00D3167F"/>
    <w:rsid w:val="00D45F30"/>
    <w:rsid w:val="00D50004"/>
    <w:rsid w:val="00D57C79"/>
    <w:rsid w:val="00D71B0E"/>
    <w:rsid w:val="00D75C0C"/>
    <w:rsid w:val="00D84FEE"/>
    <w:rsid w:val="00D94182"/>
    <w:rsid w:val="00DB4F4B"/>
    <w:rsid w:val="00DB667A"/>
    <w:rsid w:val="00DD0447"/>
    <w:rsid w:val="00DD2E26"/>
    <w:rsid w:val="00DD3D05"/>
    <w:rsid w:val="00DF03CD"/>
    <w:rsid w:val="00DF3BC3"/>
    <w:rsid w:val="00DF5AC2"/>
    <w:rsid w:val="00E1161C"/>
    <w:rsid w:val="00E14B40"/>
    <w:rsid w:val="00E23BB4"/>
    <w:rsid w:val="00E326DE"/>
    <w:rsid w:val="00E37813"/>
    <w:rsid w:val="00E61F78"/>
    <w:rsid w:val="00E80631"/>
    <w:rsid w:val="00E90A25"/>
    <w:rsid w:val="00E93928"/>
    <w:rsid w:val="00E96942"/>
    <w:rsid w:val="00EB1CE0"/>
    <w:rsid w:val="00EB45B9"/>
    <w:rsid w:val="00EB47FE"/>
    <w:rsid w:val="00EC2C7A"/>
    <w:rsid w:val="00EC34F9"/>
    <w:rsid w:val="00ED5FCA"/>
    <w:rsid w:val="00EE3DAF"/>
    <w:rsid w:val="00EE793E"/>
    <w:rsid w:val="00EF55AF"/>
    <w:rsid w:val="00F04714"/>
    <w:rsid w:val="00F078C2"/>
    <w:rsid w:val="00F1527B"/>
    <w:rsid w:val="00F27AA6"/>
    <w:rsid w:val="00F30F2E"/>
    <w:rsid w:val="00F360C6"/>
    <w:rsid w:val="00F52DD0"/>
    <w:rsid w:val="00F6228C"/>
    <w:rsid w:val="00F70CE3"/>
    <w:rsid w:val="00F84B00"/>
    <w:rsid w:val="00F94DA6"/>
    <w:rsid w:val="00F9608D"/>
    <w:rsid w:val="00F97518"/>
    <w:rsid w:val="00FD49B9"/>
    <w:rsid w:val="00FF50D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F6C19E-2F85-4655-8F37-A45FCA5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  <w:style w:type="paragraph" w:customStyle="1" w:styleId="HEADERTEXT">
    <w:name w:val=".HEADERTEXT"/>
    <w:uiPriority w:val="99"/>
    <w:rsid w:val="000E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F804-5983-43B4-BDC1-5841DDDF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Детсад</cp:lastModifiedBy>
  <cp:revision>222</cp:revision>
  <cp:lastPrinted>2019-11-18T07:07:00Z</cp:lastPrinted>
  <dcterms:created xsi:type="dcterms:W3CDTF">2014-11-20T18:30:00Z</dcterms:created>
  <dcterms:modified xsi:type="dcterms:W3CDTF">2019-11-19T05:26:00Z</dcterms:modified>
</cp:coreProperties>
</file>