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A2" w:rsidRDefault="00E54FA2" w:rsidP="00E5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A2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</w:t>
      </w:r>
      <w:r w:rsidRPr="00E54FA2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bookmarkStart w:id="0" w:name="_GoBack"/>
      <w:bookmarkEnd w:id="0"/>
    </w:p>
    <w:p w:rsidR="00E54FA2" w:rsidRPr="00E54FA2" w:rsidRDefault="00E54FA2" w:rsidP="00E5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6»</w:t>
      </w:r>
    </w:p>
    <w:p w:rsidR="00E54FA2" w:rsidRDefault="00E54FA2" w:rsidP="00E54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на создание условий для речевого развития воспитанников.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E54FA2" w:rsidRDefault="00E54FA2" w:rsidP="00E54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примерной основной образовательной программы дошкольного образования «От рождения до школы» Н.Е.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Т.С. Комаровой, М.А. Васильевой.</w:t>
      </w:r>
    </w:p>
    <w:p w:rsidR="00E54FA2" w:rsidRDefault="00E54FA2" w:rsidP="00E5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организована с детьми от 2 до 8 лет, в группах общеразвивающей, комбинированной, компенсирующей направленности для детей с тяжелыми нарушениями речи.</w:t>
      </w: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компенсирующей направленности посещают дети с тяжелыми нарушениями речи, имеющие коллегиальное 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комиссии.  </w:t>
      </w: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комбинированной направленности посещают здоровые дети и дети с ограниченными возможностями здоровья, имеющие коллегиальное заключение психолого-медико-педагогической комиссии. </w:t>
      </w: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воспитанников являются активными участниками реализации Программы, принимают участие в детско-родительских объединениях, праздниках, выставках, семинарах, мастер-классах, акциях, в </w:t>
      </w:r>
      <w:r>
        <w:rPr>
          <w:rFonts w:ascii="Times New Roman" w:hAnsi="Times New Roman" w:cs="Times New Roman"/>
          <w:bCs/>
          <w:sz w:val="28"/>
          <w:szCs w:val="28"/>
        </w:rPr>
        <w:t>подготовке и организации музейных экспозиций, совместной проектной деятельности и т.д.</w:t>
      </w: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Программы воспитанники </w:t>
      </w:r>
      <w:r>
        <w:rPr>
          <w:rFonts w:ascii="Times New Roman" w:hAnsi="Times New Roman" w:cs="Times New Roman"/>
          <w:sz w:val="28"/>
          <w:szCs w:val="28"/>
        </w:rPr>
        <w:t>проявляют любознательность, инициативу, самостоятельность в разных видах деятельности, выбирают себе род занятий и участников по совместной деятельности; активно взаимодействуют со сверстниками и взрослыми, участвуют в совместных играх, договариваются, учитывают интересы и чувства, сопереживают неудачам и радуются успехам других, разрешают конфликты; способны к волевым усилиям, соблюдают правила безопасного поведения и личной гигиены; владеют основными движениями, подвижны, выносливы;  обладают начальными знаниями о себе, о природном и социальном мире.</w:t>
      </w: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FA2" w:rsidRDefault="00E54FA2" w:rsidP="00E54F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FA2" w:rsidRDefault="00E54FA2" w:rsidP="00E54FA2">
      <w:pPr>
        <w:tabs>
          <w:tab w:val="left" w:pos="4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903" w:rsidRDefault="00E54FA2"/>
    <w:sectPr w:rsidR="00992903" w:rsidSect="00E54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559"/>
    <w:multiLevelType w:val="multilevel"/>
    <w:tmpl w:val="F6E40DBA"/>
    <w:lvl w:ilvl="0">
      <w:start w:val="1"/>
      <w:numFmt w:val="decimal"/>
      <w:lvlText w:val="%1."/>
      <w:lvlJc w:val="left"/>
      <w:pPr>
        <w:ind w:left="9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552" w:hanging="720"/>
      </w:pPr>
    </w:lvl>
    <w:lvl w:ilvl="3">
      <w:start w:val="1"/>
      <w:numFmt w:val="decimal"/>
      <w:isLgl/>
      <w:lvlText w:val="%1.%2.%3.%4."/>
      <w:lvlJc w:val="left"/>
      <w:pPr>
        <w:ind w:left="2036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644" w:hanging="1440"/>
      </w:pPr>
    </w:lvl>
    <w:lvl w:ilvl="6">
      <w:start w:val="1"/>
      <w:numFmt w:val="decimal"/>
      <w:isLgl/>
      <w:lvlText w:val="%1.%2.%3.%4.%5.%6.%7."/>
      <w:lvlJc w:val="left"/>
      <w:pPr>
        <w:ind w:left="3128" w:hanging="1800"/>
      </w:pPr>
    </w:lvl>
    <w:lvl w:ilvl="7">
      <w:start w:val="1"/>
      <w:numFmt w:val="decimal"/>
      <w:isLgl/>
      <w:lvlText w:val="%1.%2.%3.%4.%5.%6.%7.%8."/>
      <w:lvlJc w:val="left"/>
      <w:pPr>
        <w:ind w:left="3252" w:hanging="1800"/>
      </w:pPr>
    </w:lvl>
    <w:lvl w:ilvl="8">
      <w:start w:val="1"/>
      <w:numFmt w:val="decimal"/>
      <w:isLgl/>
      <w:lvlText w:val="%1.%2.%3.%4.%5.%6.%7.%8.%9."/>
      <w:lvlJc w:val="left"/>
      <w:pPr>
        <w:ind w:left="373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1"/>
    <w:rsid w:val="00724CC1"/>
    <w:rsid w:val="00913D26"/>
    <w:rsid w:val="00E06755"/>
    <w:rsid w:val="00E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2375-EB4B-4039-9D01-15FD44E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4FA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E54FA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5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2018-02-21T04:09:00Z</dcterms:created>
  <dcterms:modified xsi:type="dcterms:W3CDTF">2018-02-21T04:14:00Z</dcterms:modified>
</cp:coreProperties>
</file>